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6" w:lineRule="exact" w:before="72"/>
        <w:ind w:left="912" w:right="919" w:firstLine="0"/>
        <w:jc w:val="center"/>
        <w:rPr>
          <w:rFonts w:ascii="Segoe Print"/>
          <w:sz w:val="28"/>
        </w:rPr>
      </w:pPr>
      <w:r>
        <w:rPr/>
        <w:pict>
          <v:group style="position:absolute;margin-left:31.5pt;margin-top:27pt;width:547.5pt;height:742pt;mso-position-horizontal-relative:page;mso-position-vertical-relative:page;z-index:-251730944" coordorigin="630,540" coordsize="10950,14840">
            <v:line style="position:absolute" from="630,15355" to="11580,15355" stroked="true" strokeweight="2.5pt" strokecolor="#cccccc">
              <v:stroke dashstyle="solid"/>
            </v:line>
            <v:line style="position:absolute" from="655,590" to="655,15330" stroked="true" strokeweight="2.52pt" strokecolor="#cccccc">
              <v:stroke dashstyle="solid"/>
            </v:line>
            <v:line style="position:absolute" from="630,565" to="11580,565" stroked="true" strokeweight="2.5pt" strokecolor="#cccccc">
              <v:stroke dashstyle="solid"/>
            </v:line>
            <v:line style="position:absolute" from="11555,590" to="11555,15330" stroked="true" strokeweight="2.46pt" strokecolor="#cccccc">
              <v:stroke dashstyle="solid"/>
            </v:line>
            <v:line style="position:absolute" from="1404,4479" to="3624,4479" stroked="true" strokeweight=".66pt" strokecolor="#000000">
              <v:stroke dashstyle="solid"/>
            </v:line>
            <w10:wrap type="none"/>
          </v:group>
        </w:pict>
      </w:r>
      <w:r>
        <w:rPr>
          <w:rFonts w:ascii="Segoe Print"/>
          <w:sz w:val="28"/>
        </w:rPr>
        <w:t>New Settlement Program for Girls &amp; Young Women</w:t>
      </w:r>
    </w:p>
    <w:p>
      <w:pPr>
        <w:spacing w:line="497" w:lineRule="exact" w:before="0"/>
        <w:ind w:left="912" w:right="921" w:firstLine="0"/>
        <w:jc w:val="center"/>
        <w:rPr>
          <w:rFonts w:ascii="Segoe Print"/>
          <w:b/>
          <w:sz w:val="32"/>
        </w:rPr>
      </w:pPr>
      <w:r>
        <w:rPr>
          <w:rFonts w:ascii="Segoe Print"/>
          <w:b/>
          <w:sz w:val="32"/>
        </w:rPr>
        <w:t>Fall 2022 PROGRAM DESCRIPTIONS</w:t>
      </w:r>
    </w:p>
    <w:p>
      <w:pPr>
        <w:spacing w:before="86"/>
        <w:ind w:left="912" w:right="924" w:firstLine="0"/>
        <w:jc w:val="center"/>
        <w:rPr>
          <w:sz w:val="22"/>
        </w:rPr>
      </w:pPr>
      <w:r>
        <w:rPr>
          <w:sz w:val="22"/>
        </w:rPr>
        <w:t>Unless otherwise noted, programs meet at </w:t>
      </w:r>
      <w:r>
        <w:rPr>
          <w:sz w:val="22"/>
          <w:u w:val="single"/>
        </w:rPr>
        <w:t>1525 Townsend Ave.</w:t>
      </w:r>
      <w:r>
        <w:rPr>
          <w:sz w:val="22"/>
        </w:rPr>
        <w:t> in our basement program space and begin the week of September 26th, 2022.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ind w:left="104"/>
      </w:pPr>
      <w:r>
        <w:rPr>
          <w:u w:val="single"/>
        </w:rPr>
        <w:t>Build Her A Bridge,</w:t>
      </w:r>
      <w:r>
        <w:rPr/>
        <w:t> ages 11‐YA (2 Mondays per month</w:t>
      </w:r>
      <w:r>
        <w:rPr>
          <w:b w:val="0"/>
        </w:rPr>
        <w:t>, </w:t>
      </w:r>
      <w:r>
        <w:rPr/>
        <w:t>5‐6:30pm)</w:t>
      </w:r>
    </w:p>
    <w:p>
      <w:pPr>
        <w:spacing w:before="0"/>
        <w:ind w:left="104" w:right="1939" w:hanging="1"/>
        <w:jc w:val="left"/>
        <w:rPr>
          <w:i/>
          <w:sz w:val="21"/>
        </w:rPr>
      </w:pPr>
      <w:r>
        <w:rPr>
          <w:i/>
          <w:sz w:val="21"/>
        </w:rPr>
        <w:t>Working on social –emotional learning, discussions on body image, self‐esteem, bullying and more. </w:t>
      </w:r>
      <w:r>
        <w:rPr>
          <w:i/>
          <w:sz w:val="21"/>
        </w:rPr>
        <w:t>September 2022‐May 2023.</w:t>
      </w:r>
    </w:p>
    <w:p>
      <w:pPr>
        <w:pStyle w:val="BodyText"/>
        <w:spacing w:before="11"/>
        <w:rPr>
          <w:i/>
          <w:sz w:val="20"/>
        </w:rPr>
      </w:pPr>
    </w:p>
    <w:p>
      <w:pPr>
        <w:spacing w:before="0"/>
        <w:ind w:left="104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G.O.A.L. </w:t>
      </w:r>
      <w:r>
        <w:rPr>
          <w:sz w:val="21"/>
          <w:u w:val="single"/>
        </w:rPr>
        <w:t>(</w:t>
      </w:r>
      <w:r>
        <w:rPr>
          <w:b/>
          <w:sz w:val="21"/>
          <w:u w:val="single"/>
        </w:rPr>
        <w:t>G</w:t>
      </w:r>
      <w:r>
        <w:rPr>
          <w:sz w:val="21"/>
          <w:u w:val="single"/>
        </w:rPr>
        <w:t>irls </w:t>
      </w:r>
      <w:r>
        <w:rPr>
          <w:b/>
          <w:sz w:val="21"/>
          <w:u w:val="single"/>
        </w:rPr>
        <w:t>O</w:t>
      </w:r>
      <w:r>
        <w:rPr>
          <w:sz w:val="21"/>
          <w:u w:val="single"/>
        </w:rPr>
        <w:t>rganize to </w:t>
      </w:r>
      <w:r>
        <w:rPr>
          <w:b/>
          <w:sz w:val="21"/>
          <w:u w:val="single"/>
        </w:rPr>
        <w:t>A</w:t>
      </w:r>
      <w:r>
        <w:rPr>
          <w:sz w:val="21"/>
          <w:u w:val="single"/>
        </w:rPr>
        <w:t>chieve </w:t>
      </w:r>
      <w:r>
        <w:rPr>
          <w:b/>
          <w:sz w:val="21"/>
          <w:u w:val="single"/>
        </w:rPr>
        <w:t>L</w:t>
      </w:r>
      <w:r>
        <w:rPr>
          <w:sz w:val="21"/>
          <w:u w:val="single"/>
        </w:rPr>
        <w:t>eadership</w:t>
      </w:r>
      <w:r>
        <w:rPr>
          <w:sz w:val="21"/>
        </w:rPr>
        <w:t>), </w:t>
      </w:r>
      <w:r>
        <w:rPr>
          <w:b/>
          <w:sz w:val="21"/>
        </w:rPr>
        <w:t>ages 14+; must be enrolled in HS.</w:t>
      </w:r>
    </w:p>
    <w:p>
      <w:pPr>
        <w:pStyle w:val="BodyText"/>
        <w:spacing w:before="1"/>
        <w:ind w:left="104" w:hanging="1"/>
      </w:pPr>
      <w:r>
        <w:rPr/>
        <w:t>Do right for yourself AND </w:t>
      </w:r>
      <w:r>
        <w:rPr>
          <w:b/>
        </w:rPr>
        <w:t>earn a monthly stipend </w:t>
      </w:r>
      <w:r>
        <w:rPr/>
        <w:t>with perfect or near‐perfect attendance in the following program components (must participate in both to earn stipend):</w:t>
      </w:r>
    </w:p>
    <w:p>
      <w:pPr>
        <w:spacing w:line="256" w:lineRule="exact" w:before="0"/>
        <w:ind w:left="464" w:right="0" w:firstLine="0"/>
        <w:jc w:val="left"/>
        <w:rPr>
          <w:sz w:val="21"/>
        </w:rPr>
      </w:pPr>
      <w:r>
        <w:rPr>
          <w:b/>
          <w:sz w:val="21"/>
        </w:rPr>
        <w:t>Taking Care of Business</w:t>
      </w:r>
      <w:r>
        <w:rPr>
          <w:sz w:val="21"/>
          <w:vertAlign w:val="superscript"/>
        </w:rPr>
        <w:t>SM</w:t>
      </w:r>
      <w:r>
        <w:rPr>
          <w:sz w:val="21"/>
          <w:vertAlign w:val="baseline"/>
        </w:rPr>
        <w:t>, (</w:t>
      </w:r>
      <w:r>
        <w:rPr>
          <w:b/>
          <w:sz w:val="21"/>
          <w:vertAlign w:val="baseline"/>
        </w:rPr>
        <w:t>Mondays, 6:30‐8pm</w:t>
      </w:r>
      <w:r>
        <w:rPr>
          <w:sz w:val="21"/>
          <w:vertAlign w:val="baseline"/>
        </w:rPr>
        <w:t>) </w:t>
      </w:r>
      <w:r>
        <w:rPr>
          <w:sz w:val="21"/>
          <w:u w:val="single"/>
          <w:vertAlign w:val="baseline"/>
        </w:rPr>
        <w:t>meets at 19 E. Mount Eden Ave, YAOI Oﬃce</w:t>
      </w:r>
    </w:p>
    <w:p>
      <w:pPr>
        <w:spacing w:before="0"/>
        <w:ind w:left="464" w:right="107" w:firstLine="0"/>
        <w:jc w:val="left"/>
        <w:rPr>
          <w:i/>
          <w:sz w:val="21"/>
        </w:rPr>
      </w:pPr>
      <w:r>
        <w:rPr>
          <w:sz w:val="21"/>
        </w:rPr>
        <w:t>Take control of your relationships &amp; future! This reproductive health program helps you set goals &amp; protect yourself against STIs &amp; unwanted pregnancies. Developed by Girls Inc. </w:t>
      </w:r>
      <w:r>
        <w:rPr>
          <w:i/>
          <w:sz w:val="21"/>
        </w:rPr>
        <w:t>Sept‐Dec only; in spring 2023 this class is replaced </w:t>
      </w:r>
      <w:r>
        <w:rPr>
          <w:i/>
          <w:sz w:val="21"/>
        </w:rPr>
        <w:t>with </w:t>
      </w:r>
      <w:r>
        <w:rPr>
          <w:sz w:val="21"/>
        </w:rPr>
        <w:t>Living Safe and Strong, </w:t>
      </w:r>
      <w:r>
        <w:rPr>
          <w:i/>
          <w:sz w:val="21"/>
        </w:rPr>
        <w:t>which provides self‐defense training and conflict resolution skills.</w:t>
      </w:r>
    </w:p>
    <w:p>
      <w:pPr>
        <w:spacing w:line="256" w:lineRule="exact" w:before="1"/>
        <w:ind w:left="464" w:right="0" w:firstLine="0"/>
        <w:jc w:val="left"/>
        <w:rPr>
          <w:sz w:val="21"/>
        </w:rPr>
      </w:pPr>
      <w:r>
        <w:rPr>
          <w:b/>
          <w:sz w:val="21"/>
          <w:u w:val="single"/>
        </w:rPr>
        <w:t>College Explorers</w:t>
      </w:r>
      <w:r>
        <w:rPr>
          <w:b/>
          <w:sz w:val="21"/>
        </w:rPr>
        <w:t>, </w:t>
      </w:r>
      <w:r>
        <w:rPr>
          <w:sz w:val="21"/>
        </w:rPr>
        <w:t>(</w:t>
      </w:r>
      <w:r>
        <w:rPr>
          <w:b/>
          <w:sz w:val="21"/>
        </w:rPr>
        <w:t>2 Tuesdays per month</w:t>
      </w:r>
      <w:r>
        <w:rPr>
          <w:sz w:val="21"/>
        </w:rPr>
        <w:t>, </w:t>
      </w:r>
      <w:r>
        <w:rPr>
          <w:b/>
          <w:sz w:val="21"/>
        </w:rPr>
        <w:t>6:30‐8pm</w:t>
      </w:r>
      <w:r>
        <w:rPr>
          <w:sz w:val="21"/>
        </w:rPr>
        <w:t>) </w:t>
      </w:r>
      <w:r>
        <w:rPr>
          <w:sz w:val="21"/>
          <w:u w:val="single"/>
        </w:rPr>
        <w:t>meets at 19 E. Mount Eden Ave, YAOI Oﬃce</w:t>
      </w:r>
    </w:p>
    <w:p>
      <w:pPr>
        <w:pStyle w:val="BodyText"/>
        <w:ind w:left="463" w:right="199"/>
      </w:pPr>
      <w:r>
        <w:rPr/>
        <w:t>Considering your options? Learn more about how to prepare for college, apply and get financial aid. </w:t>
      </w:r>
      <w:r>
        <w:rPr>
          <w:i/>
        </w:rPr>
        <w:t>October 2022‐ </w:t>
      </w:r>
      <w:r>
        <w:rPr>
          <w:i/>
        </w:rPr>
        <w:t>May 2023. </w:t>
      </w:r>
      <w:r>
        <w:rPr/>
        <w:t>Juniors may also have opportunity to visit schools and prep for SATs in more intensive spring semester with the College Access Center January‐May 2023.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103" w:right="229" w:hanging="1"/>
        <w:jc w:val="left"/>
        <w:rPr>
          <w:i/>
          <w:sz w:val="21"/>
        </w:rPr>
      </w:pPr>
      <w:r>
        <w:rPr>
          <w:b/>
          <w:sz w:val="21"/>
          <w:u w:val="single"/>
        </w:rPr>
        <w:t>Silence Out Loud,</w:t>
      </w:r>
      <w:r>
        <w:rPr>
          <w:b/>
          <w:sz w:val="21"/>
        </w:rPr>
        <w:t> ages 12‐YA (Tuesdays, 5:00‐6:30 pm )</w:t>
      </w:r>
      <w:r>
        <w:rPr>
          <w:sz w:val="21"/>
        </w:rPr>
        <w:t>Led by performance Poet Roya Marsh, these workshops are a truth telling experience through the media of spoken word encompassing life, love, self, justice, and the power of hap‐ piness and self‐actualization. </w:t>
      </w:r>
      <w:r>
        <w:rPr>
          <w:i/>
          <w:sz w:val="21"/>
        </w:rPr>
        <w:t>October 2022‐January 2023. Spring workshop series planned also, dates TBD.</w:t>
      </w:r>
    </w:p>
    <w:p>
      <w:pPr>
        <w:pStyle w:val="BodyText"/>
        <w:spacing w:before="5"/>
        <w:rPr>
          <w:i/>
          <w:sz w:val="16"/>
        </w:rPr>
      </w:pPr>
    </w:p>
    <w:p>
      <w:pPr>
        <w:pStyle w:val="Heading1"/>
        <w:spacing w:line="256" w:lineRule="exact" w:before="1"/>
        <w:ind w:left="104"/>
      </w:pPr>
      <w:r>
        <w:rPr>
          <w:u w:val="single"/>
        </w:rPr>
        <w:t>Girls EnCourage®</w:t>
      </w:r>
      <w:r>
        <w:rPr/>
        <w:t>, ages 12‐18 (2 Wednesdays per month, 5:00‐6:30 pm)</w:t>
      </w:r>
    </w:p>
    <w:p>
      <w:pPr>
        <w:pStyle w:val="BodyText"/>
        <w:ind w:left="103"/>
        <w:rPr>
          <w:i/>
        </w:rPr>
      </w:pPr>
      <w:r>
        <w:rPr/>
        <w:t>Do you want to get out of the neighborhood? Explore new places? Try new physical activities and lifetime sports? Be a team player AND a leader? Adventure learning expeditions approximately once a month, typically Sundays. </w:t>
      </w:r>
      <w:r>
        <w:rPr>
          <w:i/>
        </w:rPr>
        <w:t>October </w:t>
      </w:r>
      <w:r>
        <w:rPr>
          <w:i/>
        </w:rPr>
        <w:t>2022‐June 2023.</w:t>
      </w:r>
    </w:p>
    <w:p>
      <w:pPr>
        <w:pStyle w:val="BodyText"/>
        <w:spacing w:before="4"/>
        <w:rPr>
          <w:i/>
          <w:sz w:val="16"/>
        </w:rPr>
      </w:pPr>
    </w:p>
    <w:p>
      <w:pPr>
        <w:spacing w:before="0"/>
        <w:ind w:left="103" w:right="94" w:firstLine="0"/>
        <w:jc w:val="left"/>
        <w:rPr>
          <w:i/>
          <w:sz w:val="21"/>
        </w:rPr>
      </w:pPr>
      <w:r>
        <w:rPr>
          <w:b/>
          <w:sz w:val="21"/>
          <w:u w:val="single"/>
        </w:rPr>
        <w:t>Sadie Nash Leadership Project: Sisterhood Academy,</w:t>
      </w:r>
      <w:r>
        <w:rPr>
          <w:b/>
          <w:sz w:val="21"/>
        </w:rPr>
        <w:t> grades 9th‐12th (Thursdays, 5‐6:30pm) </w:t>
      </w:r>
      <w:r>
        <w:rPr>
          <w:sz w:val="21"/>
        </w:rPr>
        <w:t>Come participate in activ‐ ity based workshops around identity, leadership, media, healthy relationships, wellness, youth activism and social jus‐ tice. Using your own life experiences as a starting point, discuss important issues while building a community of sup‐ port. Come join the sisterhood! </w:t>
      </w:r>
      <w:r>
        <w:rPr>
          <w:b/>
          <w:sz w:val="21"/>
        </w:rPr>
        <w:t>Stipend </w:t>
      </w:r>
      <w:r>
        <w:rPr>
          <w:sz w:val="21"/>
        </w:rPr>
        <w:t>(based on attendance) paid at the end of each semester. </w:t>
      </w:r>
      <w:r>
        <w:rPr>
          <w:i/>
          <w:sz w:val="21"/>
        </w:rPr>
        <w:t>September 2022‐May </w:t>
      </w:r>
      <w:r>
        <w:rPr>
          <w:i/>
          <w:sz w:val="21"/>
        </w:rPr>
        <w:t>2023.</w:t>
      </w:r>
    </w:p>
    <w:p>
      <w:pPr>
        <w:pStyle w:val="BodyText"/>
        <w:spacing w:before="10"/>
        <w:rPr>
          <w:i/>
          <w:sz w:val="18"/>
        </w:rPr>
      </w:pPr>
    </w:p>
    <w:p>
      <w:pPr>
        <w:pStyle w:val="Heading1"/>
        <w:rPr>
          <w:rFonts w:ascii="Times New Roman"/>
        </w:rPr>
      </w:pPr>
      <w:r>
        <w:rPr>
          <w:rFonts w:ascii="Times New Roman"/>
          <w:u w:val="thick"/>
        </w:rPr>
        <w:t>Next Level Dancers</w:t>
      </w:r>
    </w:p>
    <w:p>
      <w:pPr>
        <w:spacing w:before="4"/>
        <w:ind w:left="104" w:right="534" w:firstLine="0"/>
        <w:jc w:val="left"/>
        <w:rPr>
          <w:b/>
          <w:sz w:val="21"/>
        </w:rPr>
      </w:pPr>
      <w:r>
        <w:rPr>
          <w:b/>
          <w:sz w:val="21"/>
        </w:rPr>
        <w:t>Junior Company, ages 10‐14 </w:t>
      </w:r>
      <w:r>
        <w:rPr>
          <w:sz w:val="21"/>
        </w:rPr>
        <w:t>(</w:t>
      </w:r>
      <w:r>
        <w:rPr>
          <w:b/>
          <w:sz w:val="21"/>
        </w:rPr>
        <w:t>Thursdays, 6‐8:30pm</w:t>
      </w:r>
      <w:r>
        <w:rPr>
          <w:sz w:val="21"/>
        </w:rPr>
        <w:t>) </w:t>
      </w:r>
      <w:r>
        <w:rPr>
          <w:sz w:val="21"/>
          <w:u w:val="single"/>
        </w:rPr>
        <w:t>meets at 1514 Townsend Ave, Community Room 1 </w:t>
      </w:r>
      <w:r>
        <w:rPr>
          <w:b/>
          <w:sz w:val="21"/>
        </w:rPr>
        <w:t>September 29th</w:t>
      </w:r>
    </w:p>
    <w:p>
      <w:pPr>
        <w:spacing w:before="0"/>
        <w:ind w:left="103" w:right="107" w:firstLine="0"/>
        <w:jc w:val="left"/>
        <w:rPr>
          <w:i/>
          <w:sz w:val="21"/>
        </w:rPr>
      </w:pPr>
      <w:r>
        <w:rPr>
          <w:b/>
          <w:sz w:val="21"/>
        </w:rPr>
        <w:t>Senior Company ages 14+ </w:t>
      </w:r>
      <w:r>
        <w:rPr>
          <w:sz w:val="21"/>
        </w:rPr>
        <w:t>(</w:t>
      </w:r>
      <w:r>
        <w:rPr>
          <w:b/>
          <w:sz w:val="21"/>
        </w:rPr>
        <w:t>Saturdays, 12‐4pm</w:t>
      </w:r>
      <w:r>
        <w:rPr>
          <w:sz w:val="21"/>
        </w:rPr>
        <w:t>) </w:t>
      </w:r>
      <w:r>
        <w:rPr>
          <w:sz w:val="21"/>
          <w:u w:val="single"/>
        </w:rPr>
        <w:t>meets at 1514 Townsend Ave, Community Room 1 S</w:t>
      </w:r>
      <w:r>
        <w:rPr>
          <w:b/>
          <w:sz w:val="21"/>
        </w:rPr>
        <w:t>tarts October 1 </w:t>
      </w:r>
      <w:r>
        <w:rPr>
          <w:i/>
          <w:sz w:val="21"/>
        </w:rPr>
        <w:t>. </w:t>
      </w:r>
      <w:r>
        <w:rPr>
          <w:sz w:val="21"/>
        </w:rPr>
        <w:t>Come join the Next Level Dancers and learn, create and perform some fierce choreography! Primary dance styles in‐ clude Hip‐Hop and Contemporary. </w:t>
      </w:r>
      <w:r>
        <w:rPr>
          <w:i/>
          <w:sz w:val="21"/>
        </w:rPr>
        <w:t>September 2022– June 2023.</w:t>
      </w:r>
    </w:p>
    <w:p>
      <w:pPr>
        <w:pStyle w:val="BodyText"/>
        <w:spacing w:before="1"/>
        <w:rPr>
          <w:i/>
        </w:rPr>
      </w:pPr>
    </w:p>
    <w:p>
      <w:pPr>
        <w:pStyle w:val="Heading1"/>
      </w:pPr>
      <w:r>
        <w:rPr/>
        <w:t>EDsnaps, grades 6‐12 Will hold a Spring Break Intensive (April 10‐14th). Please look out for flyers and registration!!!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ind w:left="105" w:right="107"/>
      </w:pPr>
      <w:r>
        <w:rPr/>
        <w:t>Become a STEAM leader while having fun. Develop leadership skills, while planting bulbs in our community garden, count fruits in the snack bags and study weather patterns (to avoid suﬀering from a bad hair day), learn why keyboard keys are not arranged in alphabetical order and much more.</w:t>
      </w:r>
    </w:p>
    <w:p>
      <w:pPr>
        <w:pStyle w:val="BodyText"/>
        <w:spacing w:before="5"/>
        <w:rPr>
          <w:sz w:val="16"/>
        </w:rPr>
      </w:pPr>
    </w:p>
    <w:p>
      <w:pPr>
        <w:spacing w:before="0"/>
        <w:ind w:left="912" w:right="917" w:firstLine="0"/>
        <w:jc w:val="center"/>
        <w:rPr>
          <w:i/>
          <w:sz w:val="21"/>
        </w:rPr>
      </w:pPr>
      <w:r>
        <w:rPr>
          <w:i/>
          <w:sz w:val="21"/>
        </w:rPr>
        <w:t>**Class schedules subject to change**</w:t>
      </w:r>
    </w:p>
    <w:p>
      <w:pPr>
        <w:pStyle w:val="BodyText"/>
        <w:rPr>
          <w:i/>
          <w:sz w:val="20"/>
        </w:rPr>
      </w:pPr>
    </w:p>
    <w:p>
      <w:pPr>
        <w:spacing w:before="133"/>
        <w:ind w:left="297" w:right="306" w:firstLine="0"/>
        <w:jc w:val="center"/>
        <w:rPr>
          <w:sz w:val="26"/>
        </w:rPr>
      </w:pPr>
      <w:r>
        <w:rPr>
          <w:sz w:val="26"/>
        </w:rPr>
        <w:t>For more information, contact Program Director Tasheema Lucas at (929) 502‐5980 or 718– 466–1342 x 104 or </w:t>
      </w:r>
      <w:hyperlink r:id="rId5">
        <w:r>
          <w:rPr>
            <w:sz w:val="26"/>
          </w:rPr>
          <w:t>t.lucas@newsettlement.org</w:t>
        </w:r>
      </w:hyperlink>
    </w:p>
    <w:p>
      <w:pPr>
        <w:spacing w:before="1"/>
        <w:ind w:left="301" w:right="306" w:firstLine="0"/>
        <w:jc w:val="center"/>
        <w:rPr>
          <w:b/>
          <w:sz w:val="26"/>
        </w:rPr>
      </w:pPr>
      <w:r>
        <w:rPr>
          <w:b/>
          <w:sz w:val="26"/>
        </w:rPr>
        <w:t>Visit us online at </w:t>
      </w:r>
      <w:hyperlink r:id="rId6">
        <w:r>
          <w:rPr>
            <w:b/>
            <w:sz w:val="26"/>
          </w:rPr>
          <w:t>www.newsettlement.org/girls </w:t>
        </w:r>
      </w:hyperlink>
      <w:r>
        <w:rPr>
          <w:b/>
          <w:i/>
          <w:sz w:val="26"/>
        </w:rPr>
        <w:t>and </w:t>
      </w:r>
      <w:hyperlink r:id="rId7">
        <w:r>
          <w:rPr>
            <w:b/>
            <w:sz w:val="26"/>
          </w:rPr>
          <w:t>www.facebook.com/NSAGirlsProgram</w:t>
        </w:r>
      </w:hyperlink>
    </w:p>
    <w:sectPr>
      <w:type w:val="continuous"/>
      <w:pgSz w:w="12240" w:h="15840"/>
      <w:pgMar w:top="600" w:bottom="280" w:left="9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Print">
    <w:altName w:val="Segoe Print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Calibri" w:hAnsi="Calibri" w:eastAsia="Calibri" w:cs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.lucas@newsettlement.org" TargetMode="External"/><Relationship Id="rId6" Type="http://schemas.openxmlformats.org/officeDocument/2006/relationships/hyperlink" Target="http://www.newsettlement.org/girls" TargetMode="External"/><Relationship Id="rId7" Type="http://schemas.openxmlformats.org/officeDocument/2006/relationships/hyperlink" Target="http://www.facebook.com/NSAGirlsProgra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tlucas</dc:creator>
  <dc:title>NSA GP Fall 2022 Program Desc.pub</dc:title>
  <dcterms:created xsi:type="dcterms:W3CDTF">2022-09-13T20:13:24Z</dcterms:created>
  <dcterms:modified xsi:type="dcterms:W3CDTF">2022-09-13T20:13:24Z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2022-09-13T00:00:00Z</vt:filetime>
  </property>
</Properties>
</file>